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834" w:rsidRDefault="000C2834" w:rsidP="000C2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DIREKTORĖS LAIMOS SIREIKIENĖS DARBOTVARKĖ</w:t>
      </w:r>
    </w:p>
    <w:p w:rsidR="000C2834" w:rsidRDefault="000C2834" w:rsidP="000C283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2834">
        <w:rPr>
          <w:rFonts w:ascii="Times New Roman" w:hAnsi="Times New Roman" w:cs="Times New Roman"/>
          <w:sz w:val="24"/>
          <w:szCs w:val="24"/>
        </w:rPr>
        <w:t>202</w:t>
      </w:r>
      <w:bookmarkStart w:id="0" w:name="_GoBack"/>
      <w:bookmarkEnd w:id="0"/>
      <w:r w:rsidR="00257C5B">
        <w:rPr>
          <w:rFonts w:ascii="Times New Roman" w:hAnsi="Times New Roman" w:cs="Times New Roman"/>
          <w:sz w:val="24"/>
          <w:szCs w:val="24"/>
        </w:rPr>
        <w:t>5</w:t>
      </w:r>
      <w:r w:rsidRPr="000C2834">
        <w:rPr>
          <w:rFonts w:ascii="Times New Roman" w:hAnsi="Times New Roman" w:cs="Times New Roman"/>
          <w:sz w:val="24"/>
          <w:szCs w:val="24"/>
        </w:rPr>
        <w:t xml:space="preserve"> M. </w:t>
      </w:r>
      <w:r w:rsidR="00290458">
        <w:rPr>
          <w:rFonts w:ascii="Times New Roman" w:hAnsi="Times New Roman" w:cs="Times New Roman"/>
          <w:sz w:val="24"/>
          <w:szCs w:val="24"/>
        </w:rPr>
        <w:t>KOVO</w:t>
      </w:r>
      <w:r w:rsidR="0069379E">
        <w:rPr>
          <w:rFonts w:ascii="Times New Roman" w:hAnsi="Times New Roman" w:cs="Times New Roman"/>
          <w:sz w:val="24"/>
          <w:szCs w:val="24"/>
        </w:rPr>
        <w:t xml:space="preserve"> </w:t>
      </w:r>
      <w:r w:rsidRPr="000C2834">
        <w:rPr>
          <w:rFonts w:ascii="Times New Roman" w:hAnsi="Times New Roman" w:cs="Times New Roman"/>
          <w:sz w:val="24"/>
          <w:szCs w:val="24"/>
        </w:rPr>
        <w:t>MĖN.</w:t>
      </w:r>
    </w:p>
    <w:p w:rsidR="00141417" w:rsidRPr="000C2834" w:rsidRDefault="00141417" w:rsidP="000C28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696"/>
        <w:gridCol w:w="7932"/>
      </w:tblGrid>
      <w:tr w:rsidR="000C2834" w:rsidRPr="00157294" w:rsidTr="001E2648">
        <w:tc>
          <w:tcPr>
            <w:tcW w:w="1696" w:type="dxa"/>
          </w:tcPr>
          <w:p w:rsidR="000C2834" w:rsidRPr="00157294" w:rsidRDefault="000C2834" w:rsidP="001E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7932" w:type="dxa"/>
          </w:tcPr>
          <w:p w:rsidR="000C2834" w:rsidRPr="00157294" w:rsidRDefault="000C2834" w:rsidP="001E26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7294">
              <w:rPr>
                <w:rFonts w:ascii="Times New Roman" w:hAnsi="Times New Roman" w:cs="Times New Roman"/>
                <w:b/>
                <w:sz w:val="24"/>
                <w:szCs w:val="24"/>
              </w:rPr>
              <w:t>Renginys</w:t>
            </w:r>
          </w:p>
        </w:tc>
      </w:tr>
      <w:tr w:rsidR="00B06F7F" w:rsidTr="001E2648">
        <w:tc>
          <w:tcPr>
            <w:tcW w:w="1696" w:type="dxa"/>
          </w:tcPr>
          <w:p w:rsidR="00B06F7F" w:rsidRDefault="00257C5B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2025-03-03</w:t>
            </w:r>
            <w:r w:rsidR="00B06F7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  <w:p w:rsidR="00B06F7F" w:rsidRDefault="00257C5B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</w:t>
            </w:r>
            <w:r w:rsidR="005540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32" w:type="dxa"/>
          </w:tcPr>
          <w:p w:rsidR="00B06F7F" w:rsidRDefault="00B06F7F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Darbas su dokumentais. Veiklą reglamentuojančių dokumentų vertinimas ir naujų rengimas</w:t>
            </w:r>
          </w:p>
        </w:tc>
      </w:tr>
      <w:tr w:rsidR="00290458" w:rsidTr="001E2648">
        <w:tc>
          <w:tcPr>
            <w:tcW w:w="1696" w:type="dxa"/>
          </w:tcPr>
          <w:p w:rsidR="00290458" w:rsidRDefault="00290458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2025-03-03</w:t>
            </w:r>
          </w:p>
        </w:tc>
        <w:tc>
          <w:tcPr>
            <w:tcW w:w="7932" w:type="dxa"/>
          </w:tcPr>
          <w:p w:rsidR="00290458" w:rsidRDefault="00290458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Susitikimas su Įstaigos profesinės sąjungos atstovais. Įstaigos biudžetas, darbo užmokestis</w:t>
            </w:r>
          </w:p>
        </w:tc>
      </w:tr>
      <w:tr w:rsidR="00257C5B" w:rsidTr="001E2648">
        <w:tc>
          <w:tcPr>
            <w:tcW w:w="1696" w:type="dxa"/>
          </w:tcPr>
          <w:p w:rsidR="00257C5B" w:rsidRDefault="00257C5B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2025-03-04</w:t>
            </w:r>
          </w:p>
        </w:tc>
        <w:tc>
          <w:tcPr>
            <w:tcW w:w="7932" w:type="dxa"/>
          </w:tcPr>
          <w:p w:rsidR="00257C5B" w:rsidRDefault="00257C5B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Užgavėnių šventė</w:t>
            </w:r>
          </w:p>
        </w:tc>
      </w:tr>
      <w:tr w:rsidR="00257C5B" w:rsidTr="001E2648">
        <w:tc>
          <w:tcPr>
            <w:tcW w:w="1696" w:type="dxa"/>
          </w:tcPr>
          <w:p w:rsidR="00257C5B" w:rsidRDefault="00257C5B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2025-03-04</w:t>
            </w:r>
          </w:p>
        </w:tc>
        <w:tc>
          <w:tcPr>
            <w:tcW w:w="7932" w:type="dxa"/>
          </w:tcPr>
          <w:p w:rsidR="00257C5B" w:rsidRDefault="00257C5B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grupės Įstaigos ikimokyklinio ugdymo programos atnaujinimui susirinkimas</w:t>
            </w:r>
          </w:p>
        </w:tc>
      </w:tr>
      <w:tr w:rsidR="00417890" w:rsidTr="001E2648">
        <w:tc>
          <w:tcPr>
            <w:tcW w:w="1696" w:type="dxa"/>
          </w:tcPr>
          <w:p w:rsidR="00417890" w:rsidRDefault="00417890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2025-03-04</w:t>
            </w:r>
          </w:p>
        </w:tc>
        <w:tc>
          <w:tcPr>
            <w:tcW w:w="7932" w:type="dxa"/>
          </w:tcPr>
          <w:p w:rsidR="00417890" w:rsidRDefault="00417890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Mokymai ,,Skaitmeninis ugdymas, kaip technologijos ir įrankiai gali praturtinti / paįvairinti ugdymo procesą“</w:t>
            </w:r>
          </w:p>
        </w:tc>
      </w:tr>
      <w:tr w:rsidR="005540F4" w:rsidTr="001E2648">
        <w:tc>
          <w:tcPr>
            <w:tcW w:w="1696" w:type="dxa"/>
          </w:tcPr>
          <w:p w:rsidR="005540F4" w:rsidRDefault="00257C5B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</w:t>
            </w:r>
            <w:r w:rsidR="004B7B5F">
              <w:rPr>
                <w:rFonts w:ascii="Times New Roman" w:hAnsi="Times New Roman" w:cs="Times New Roman"/>
                <w:sz w:val="24"/>
                <w:szCs w:val="24"/>
              </w:rPr>
              <w:t>-05</w:t>
            </w:r>
          </w:p>
        </w:tc>
        <w:tc>
          <w:tcPr>
            <w:tcW w:w="7932" w:type="dxa"/>
          </w:tcPr>
          <w:p w:rsidR="005540F4" w:rsidRDefault="00257C5B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Valstybinė periodinė visuomenės sveikatos saugos kontrolė</w:t>
            </w:r>
          </w:p>
        </w:tc>
      </w:tr>
      <w:tr w:rsidR="00335B92" w:rsidTr="001E2648">
        <w:tc>
          <w:tcPr>
            <w:tcW w:w="1696" w:type="dxa"/>
          </w:tcPr>
          <w:p w:rsidR="00335B92" w:rsidRDefault="00257C5B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</w:t>
            </w:r>
            <w:r w:rsidR="00335B92">
              <w:rPr>
                <w:rFonts w:ascii="Times New Roman" w:hAnsi="Times New Roman" w:cs="Times New Roman"/>
                <w:sz w:val="24"/>
                <w:szCs w:val="24"/>
              </w:rPr>
              <w:t>-07</w:t>
            </w:r>
          </w:p>
        </w:tc>
        <w:tc>
          <w:tcPr>
            <w:tcW w:w="7932" w:type="dxa"/>
          </w:tcPr>
          <w:p w:rsidR="00335B92" w:rsidRDefault="00257C5B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Nepedagoginio personalo susirinkimas</w:t>
            </w:r>
          </w:p>
        </w:tc>
      </w:tr>
      <w:tr w:rsidR="00290458" w:rsidTr="001E2648">
        <w:tc>
          <w:tcPr>
            <w:tcW w:w="1696" w:type="dxa"/>
          </w:tcPr>
          <w:p w:rsidR="00290458" w:rsidRDefault="00290458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2025-03-12</w:t>
            </w:r>
          </w:p>
        </w:tc>
        <w:tc>
          <w:tcPr>
            <w:tcW w:w="7932" w:type="dxa"/>
          </w:tcPr>
          <w:p w:rsidR="00290458" w:rsidRDefault="00290458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Civilinės saugos mokymai. Gaisrinė sauga</w:t>
            </w:r>
            <w:r w:rsidR="00141417">
              <w:rPr>
                <w:rFonts w:ascii="Times New Roman" w:hAnsi="Times New Roman" w:cs="Times New Roman"/>
                <w:sz w:val="24"/>
                <w:szCs w:val="24"/>
              </w:rPr>
              <w:t>. Civilinė sauga</w:t>
            </w:r>
          </w:p>
        </w:tc>
      </w:tr>
      <w:tr w:rsidR="00141417" w:rsidTr="001E2648">
        <w:tc>
          <w:tcPr>
            <w:tcW w:w="1696" w:type="dxa"/>
          </w:tcPr>
          <w:p w:rsidR="00141417" w:rsidRDefault="00141417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2025-03-13</w:t>
            </w:r>
          </w:p>
        </w:tc>
        <w:tc>
          <w:tcPr>
            <w:tcW w:w="7932" w:type="dxa"/>
          </w:tcPr>
          <w:p w:rsidR="00141417" w:rsidRDefault="00141417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posėdis. Tvarumo idėjos ir jų įgyvendinimas Įstaigoje</w:t>
            </w:r>
          </w:p>
        </w:tc>
      </w:tr>
      <w:tr w:rsidR="00141417" w:rsidTr="001E2648">
        <w:tc>
          <w:tcPr>
            <w:tcW w:w="1696" w:type="dxa"/>
          </w:tcPr>
          <w:p w:rsidR="00141417" w:rsidRDefault="00141417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2025-03-13–2025-03-31</w:t>
            </w:r>
          </w:p>
        </w:tc>
        <w:tc>
          <w:tcPr>
            <w:tcW w:w="7932" w:type="dxa"/>
          </w:tcPr>
          <w:p w:rsidR="00141417" w:rsidRDefault="00141417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Darbuotojo atranka kiemsargio pareigoms</w:t>
            </w:r>
            <w:r w:rsidR="00681638">
              <w:rPr>
                <w:rFonts w:ascii="Times New Roman" w:hAnsi="Times New Roman" w:cs="Times New Roman"/>
                <w:sz w:val="24"/>
                <w:szCs w:val="24"/>
              </w:rPr>
              <w:t xml:space="preserve"> užimti</w:t>
            </w:r>
          </w:p>
        </w:tc>
      </w:tr>
      <w:tr w:rsidR="00106680" w:rsidTr="001E2648">
        <w:tc>
          <w:tcPr>
            <w:tcW w:w="1696" w:type="dxa"/>
          </w:tcPr>
          <w:p w:rsidR="00106680" w:rsidRDefault="00257C5B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</w:t>
            </w:r>
            <w:r w:rsidR="00106680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503A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</w:tcPr>
          <w:p w:rsidR="00106680" w:rsidRDefault="00106680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Šventė, skirta Lietuvos </w:t>
            </w:r>
            <w:r w:rsidR="00141417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503A54">
              <w:rPr>
                <w:rFonts w:ascii="Times New Roman" w:hAnsi="Times New Roman" w:cs="Times New Roman"/>
                <w:sz w:val="24"/>
                <w:szCs w:val="24"/>
              </w:rPr>
              <w:t xml:space="preserve">epriklausomybės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atkūrimo dienai</w:t>
            </w:r>
          </w:p>
        </w:tc>
      </w:tr>
      <w:tr w:rsidR="00681638" w:rsidTr="001E2648">
        <w:tc>
          <w:tcPr>
            <w:tcW w:w="1696" w:type="dxa"/>
          </w:tcPr>
          <w:p w:rsidR="00681638" w:rsidRDefault="00681638" w:rsidP="008E6D0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2025-03-14</w:t>
            </w:r>
          </w:p>
        </w:tc>
        <w:tc>
          <w:tcPr>
            <w:tcW w:w="7932" w:type="dxa"/>
          </w:tcPr>
          <w:p w:rsidR="00681638" w:rsidRDefault="00681638" w:rsidP="008E6D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Susitikimas-paskaita „Sutrikusios klausos žmogus visuomenėje“</w:t>
            </w:r>
          </w:p>
        </w:tc>
      </w:tr>
      <w:tr w:rsidR="00681638" w:rsidTr="001E2648">
        <w:tc>
          <w:tcPr>
            <w:tcW w:w="1696" w:type="dxa"/>
          </w:tcPr>
          <w:p w:rsidR="00681638" w:rsidRDefault="00681638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2025-03-19</w:t>
            </w:r>
          </w:p>
        </w:tc>
        <w:tc>
          <w:tcPr>
            <w:tcW w:w="7932" w:type="dxa"/>
          </w:tcPr>
          <w:p w:rsidR="00681638" w:rsidRDefault="00681638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Mokymai „Dėmesingu įsisąmoninimu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mindfulness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grįstas streso valdymas“</w:t>
            </w:r>
          </w:p>
        </w:tc>
      </w:tr>
      <w:tr w:rsidR="00681638" w:rsidTr="001E2648">
        <w:tc>
          <w:tcPr>
            <w:tcW w:w="1696" w:type="dxa"/>
          </w:tcPr>
          <w:p w:rsidR="00681638" w:rsidRDefault="00681638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2025-03-19</w:t>
            </w:r>
          </w:p>
        </w:tc>
        <w:tc>
          <w:tcPr>
            <w:tcW w:w="7932" w:type="dxa"/>
          </w:tcPr>
          <w:p w:rsidR="00681638" w:rsidRPr="00106680" w:rsidRDefault="00681638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Darbo grupės Įstaigos ikimokyklinio ugdymo programos atnaujinimui susirinkimas</w:t>
            </w:r>
          </w:p>
        </w:tc>
      </w:tr>
      <w:tr w:rsidR="00681638" w:rsidTr="001E2648">
        <w:tc>
          <w:tcPr>
            <w:tcW w:w="1696" w:type="dxa"/>
          </w:tcPr>
          <w:p w:rsidR="00681638" w:rsidRDefault="00681638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2025-03-20</w:t>
            </w:r>
          </w:p>
        </w:tc>
        <w:tc>
          <w:tcPr>
            <w:tcW w:w="7932" w:type="dxa"/>
          </w:tcPr>
          <w:p w:rsidR="00681638" w:rsidRDefault="00681638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posėdis. Įstaigos pasirengimas darbui pagal atnaujintą Ikimokyklinio ugdymo programą</w:t>
            </w:r>
          </w:p>
        </w:tc>
      </w:tr>
      <w:tr w:rsidR="00681638" w:rsidTr="001E2648">
        <w:tc>
          <w:tcPr>
            <w:tcW w:w="1696" w:type="dxa"/>
          </w:tcPr>
          <w:p w:rsidR="00681638" w:rsidRDefault="00681638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2025-03-26</w:t>
            </w:r>
          </w:p>
        </w:tc>
        <w:tc>
          <w:tcPr>
            <w:tcW w:w="7932" w:type="dxa"/>
          </w:tcPr>
          <w:p w:rsidR="00681638" w:rsidRPr="00106680" w:rsidRDefault="00681638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Švietimo įstaigų direktorių pasitarimas</w:t>
            </w:r>
          </w:p>
        </w:tc>
      </w:tr>
      <w:tr w:rsidR="00681638" w:rsidTr="001E2648">
        <w:tc>
          <w:tcPr>
            <w:tcW w:w="1696" w:type="dxa"/>
          </w:tcPr>
          <w:p w:rsidR="00681638" w:rsidRDefault="00681638" w:rsidP="00335B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2025-03-26</w:t>
            </w:r>
          </w:p>
        </w:tc>
        <w:tc>
          <w:tcPr>
            <w:tcW w:w="7932" w:type="dxa"/>
          </w:tcPr>
          <w:p w:rsidR="00681638" w:rsidRDefault="00681638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Seminaras „Asmeninis ir mokyklos bendruomenės pasirengimas karinei krizei“</w:t>
            </w:r>
          </w:p>
        </w:tc>
      </w:tr>
      <w:tr w:rsidR="00681638" w:rsidTr="001E2648">
        <w:tc>
          <w:tcPr>
            <w:tcW w:w="1696" w:type="dxa"/>
          </w:tcPr>
          <w:p w:rsidR="00681638" w:rsidRDefault="00681638" w:rsidP="006937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2025-03-27</w:t>
            </w:r>
          </w:p>
        </w:tc>
        <w:tc>
          <w:tcPr>
            <w:tcW w:w="7932" w:type="dxa"/>
          </w:tcPr>
          <w:p w:rsidR="00681638" w:rsidRDefault="00681638" w:rsidP="001414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Administracijos posėdis. I ketvirčio Įstaigos biudžeto vykdymas</w:t>
            </w:r>
          </w:p>
        </w:tc>
      </w:tr>
    </w:tbl>
    <w:p w:rsidR="005540F4" w:rsidRDefault="005540F4" w:rsidP="000C2834">
      <w:pPr>
        <w:rPr>
          <w:rFonts w:ascii="Times New Roman" w:hAnsi="Times New Roman" w:cs="Times New Roman"/>
          <w:sz w:val="24"/>
          <w:szCs w:val="24"/>
        </w:rPr>
      </w:pPr>
    </w:p>
    <w:sectPr w:rsidR="005540F4" w:rsidSect="00DC601C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0C2834"/>
    <w:rsid w:val="000661C4"/>
    <w:rsid w:val="000874AD"/>
    <w:rsid w:val="000C2834"/>
    <w:rsid w:val="000C4AB3"/>
    <w:rsid w:val="00106680"/>
    <w:rsid w:val="001158A1"/>
    <w:rsid w:val="00141417"/>
    <w:rsid w:val="001D764A"/>
    <w:rsid w:val="002514B5"/>
    <w:rsid w:val="00257C5B"/>
    <w:rsid w:val="00290458"/>
    <w:rsid w:val="00301ABF"/>
    <w:rsid w:val="00335B92"/>
    <w:rsid w:val="0039496B"/>
    <w:rsid w:val="00402826"/>
    <w:rsid w:val="00417890"/>
    <w:rsid w:val="004557D7"/>
    <w:rsid w:val="004B7B5F"/>
    <w:rsid w:val="004D7BEF"/>
    <w:rsid w:val="00503A54"/>
    <w:rsid w:val="005540F4"/>
    <w:rsid w:val="005F461E"/>
    <w:rsid w:val="00681638"/>
    <w:rsid w:val="00691E4C"/>
    <w:rsid w:val="0069379E"/>
    <w:rsid w:val="006C7EEE"/>
    <w:rsid w:val="006D370B"/>
    <w:rsid w:val="007D6D13"/>
    <w:rsid w:val="008A2226"/>
    <w:rsid w:val="009860F8"/>
    <w:rsid w:val="009D4C90"/>
    <w:rsid w:val="00A826DC"/>
    <w:rsid w:val="00AA23C8"/>
    <w:rsid w:val="00B06F7F"/>
    <w:rsid w:val="00CB7140"/>
    <w:rsid w:val="00CD1FE9"/>
    <w:rsid w:val="00D576E4"/>
    <w:rsid w:val="00DC601C"/>
    <w:rsid w:val="00DD1FB5"/>
    <w:rsid w:val="00DD36ED"/>
    <w:rsid w:val="00EB46B3"/>
    <w:rsid w:val="00EB6296"/>
    <w:rsid w:val="00F27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83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2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</TotalTime>
  <Pages>1</Pages>
  <Words>968</Words>
  <Characters>552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dcterms:created xsi:type="dcterms:W3CDTF">2022-12-02T09:53:00Z</dcterms:created>
  <dcterms:modified xsi:type="dcterms:W3CDTF">2025-03-13T07:46:00Z</dcterms:modified>
</cp:coreProperties>
</file>